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8AA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bookmarkStart w:id="0" w:name="_GoBack"/>
      <w:bookmarkEnd w:id="0"/>
      <w:r>
        <w:rPr>
          <w:rFonts w:ascii="Arial" w:hAnsi="Arial" w:cs="Arial"/>
          <w:color w:val="1D1D1D"/>
          <w:lang w:eastAsia="ja-JP"/>
        </w:rPr>
        <w:t>Desegregating New York: The Case of the Harlem Nine</w:t>
      </w:r>
    </w:p>
    <w:p w14:paraId="527E4A6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51F964A7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Conditions</w:t>
      </w:r>
    </w:p>
    <w:p w14:paraId="67973195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Promise of quality education a pull factor to NYC</w:t>
      </w:r>
    </w:p>
    <w:p w14:paraId="2E5615F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But school assignments linked to "neighborhood schools" - segregated by race and class</w:t>
      </w:r>
    </w:p>
    <w:p w14:paraId="37949F36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school budgets linked to property taxes- poorer neighborhood=poor schools- inferior</w:t>
      </w:r>
    </w:p>
    <w:p w14:paraId="5BAC9A3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$65 dollars per white student   $21 per black</w:t>
      </w:r>
    </w:p>
    <w:p w14:paraId="07A5AB7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Kenneth and Mamie Clark - </w:t>
      </w:r>
      <w:r>
        <w:rPr>
          <w:rFonts w:ascii="Arial" w:hAnsi="Arial" w:cs="Arial"/>
          <w:i/>
          <w:iCs/>
          <w:color w:val="1D1D1D"/>
          <w:lang w:eastAsia="ja-JP"/>
        </w:rPr>
        <w:t xml:space="preserve">Children Apart </w:t>
      </w:r>
      <w:r>
        <w:rPr>
          <w:rFonts w:ascii="Arial" w:hAnsi="Arial" w:cs="Arial"/>
          <w:color w:val="1D1D1D"/>
          <w:lang w:eastAsia="ja-JP"/>
        </w:rPr>
        <w:t> segregation of classes</w:t>
      </w:r>
    </w:p>
    <w:p w14:paraId="79AED800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Schools </w:t>
      </w:r>
      <w:r w:rsidR="001F0366">
        <w:rPr>
          <w:rFonts w:ascii="Arial" w:hAnsi="Arial" w:cs="Arial"/>
          <w:color w:val="1D1D1D"/>
          <w:lang w:eastAsia="ja-JP"/>
        </w:rPr>
        <w:t>hyper segregated</w:t>
      </w:r>
      <w:r>
        <w:rPr>
          <w:rFonts w:ascii="Arial" w:hAnsi="Arial" w:cs="Arial"/>
          <w:color w:val="1D1D1D"/>
          <w:lang w:eastAsia="ja-JP"/>
        </w:rPr>
        <w:t>- 95% of one race</w:t>
      </w:r>
    </w:p>
    <w:p w14:paraId="43A182E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Black students test 2 years below grade level</w:t>
      </w:r>
    </w:p>
    <w:p w14:paraId="2628423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718137CE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Parents Take Action</w:t>
      </w:r>
    </w:p>
    <w:p w14:paraId="0546D566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Nine Harlem mothers Form Parents' Committee for Better Education (1956)</w:t>
      </w:r>
    </w:p>
    <w:p w14:paraId="09754B67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Led by Mae Mallory</w:t>
      </w:r>
    </w:p>
    <w:p w14:paraId="73DA5B5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Dubbed Harlem Nine- due to Little Rock events at the time (1957)</w:t>
      </w:r>
    </w:p>
    <w:p w14:paraId="1AF04B1E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Ella Baker lived in NYC at time and worked with group as rep from NAACP</w:t>
      </w:r>
    </w:p>
    <w:p w14:paraId="0F7E7E44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Demanded</w:t>
      </w:r>
    </w:p>
    <w:p w14:paraId="02BEAB4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open transfer policy from overcrowded to under used schools</w:t>
      </w:r>
    </w:p>
    <w:p w14:paraId="67BE9671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community control through parent representation</w:t>
      </w:r>
    </w:p>
    <w:p w14:paraId="159E555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Lack of action</w:t>
      </w:r>
    </w:p>
    <w:p w14:paraId="763D488A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Militancy and numbers rise</w:t>
      </w:r>
    </w:p>
    <w:p w14:paraId="2814D716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Baker and parents negotiate with </w:t>
      </w:r>
      <w:r w:rsidR="001F0366">
        <w:rPr>
          <w:rFonts w:ascii="Arial" w:hAnsi="Arial" w:cs="Arial"/>
          <w:color w:val="1D1D1D"/>
          <w:lang w:eastAsia="ja-JP"/>
        </w:rPr>
        <w:t>Mayor Wagner</w:t>
      </w:r>
      <w:r>
        <w:rPr>
          <w:rFonts w:ascii="Arial" w:hAnsi="Arial" w:cs="Arial"/>
          <w:color w:val="1D1D1D"/>
          <w:lang w:eastAsia="ja-JP"/>
        </w:rPr>
        <w:t xml:space="preserve"> and board officials on 9/19/57</w:t>
      </w:r>
    </w:p>
    <w:p w14:paraId="428C31B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BOYCOTT</w:t>
      </w:r>
    </w:p>
    <w:p w14:paraId="175B572D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protest inferior conditions</w:t>
      </w:r>
    </w:p>
    <w:p w14:paraId="262C2733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2/3s of students participate</w:t>
      </w:r>
    </w:p>
    <w:p w14:paraId="06E89ECE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Lawyer Paul Zuber files lawsuit</w:t>
      </w:r>
    </w:p>
    <w:p w14:paraId="2520FF0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Consequences and Legacy</w:t>
      </w:r>
    </w:p>
    <w:p w14:paraId="7DE59B17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Parents charged with violating Compulsory Education Law in fall of 1958</w:t>
      </w:r>
    </w:p>
    <w:p w14:paraId="6C7BCDD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</w:t>
      </w:r>
      <w:r w:rsidR="001F0366">
        <w:rPr>
          <w:rFonts w:ascii="Arial" w:hAnsi="Arial" w:cs="Arial"/>
          <w:color w:val="1D1D1D"/>
          <w:lang w:eastAsia="ja-JP"/>
        </w:rPr>
        <w:t>Children’s</w:t>
      </w:r>
      <w:r>
        <w:rPr>
          <w:rFonts w:ascii="Arial" w:hAnsi="Arial" w:cs="Arial"/>
          <w:color w:val="1D1D1D"/>
          <w:lang w:eastAsia="ja-JP"/>
        </w:rPr>
        <w:t xml:space="preserve"> Court threatens to take away their children if they did not send them to school</w:t>
      </w:r>
    </w:p>
    <w:p w14:paraId="6494C77C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Skipwith v. New York City Schools -10 days later</w:t>
      </w:r>
    </w:p>
    <w:p w14:paraId="3AB5CF2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Justice Justine Wise Polier issued landmark decision</w:t>
      </w:r>
    </w:p>
    <w:p w14:paraId="6BD9666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        upheld parents </w:t>
      </w:r>
      <w:r w:rsidR="001F0366">
        <w:rPr>
          <w:rFonts w:ascii="Arial" w:hAnsi="Arial" w:cs="Arial"/>
          <w:color w:val="1D1D1D"/>
          <w:lang w:eastAsia="ja-JP"/>
        </w:rPr>
        <w:t>constitutionally</w:t>
      </w:r>
      <w:r>
        <w:rPr>
          <w:rFonts w:ascii="Arial" w:hAnsi="Arial" w:cs="Arial"/>
          <w:color w:val="1D1D1D"/>
          <w:lang w:eastAsia="ja-JP"/>
        </w:rPr>
        <w:t xml:space="preserve"> guaranteed right to remove students from </w:t>
      </w:r>
    </w:p>
    <w:p w14:paraId="0E3A900E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        inferior education- low quality  and number of experienced teachers</w:t>
      </w:r>
    </w:p>
    <w:p w14:paraId="77B52EB1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school board had to combat effects of segregation</w:t>
      </w:r>
    </w:p>
    <w:p w14:paraId="7CCD32A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Blow against de facto segregation</w:t>
      </w:r>
    </w:p>
    <w:p w14:paraId="671E637A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Open  transfer policy  adopted but undermined by unequal enforcement and refusal to </w:t>
      </w:r>
    </w:p>
    <w:p w14:paraId="13DB1B8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provide transportation</w:t>
      </w:r>
    </w:p>
    <w:p w14:paraId="57BD076D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Another boycott in Feb. 1964- demanded full integration and end to </w:t>
      </w:r>
      <w:r w:rsidR="001F0366">
        <w:rPr>
          <w:rFonts w:ascii="Arial" w:hAnsi="Arial" w:cs="Arial"/>
          <w:color w:val="1D1D1D"/>
          <w:lang w:eastAsia="ja-JP"/>
        </w:rPr>
        <w:t>de facto</w:t>
      </w:r>
      <w:r>
        <w:rPr>
          <w:rFonts w:ascii="Arial" w:hAnsi="Arial" w:cs="Arial"/>
          <w:color w:val="1D1D1D"/>
          <w:lang w:eastAsia="ja-JP"/>
        </w:rPr>
        <w:t xml:space="preserve"> seg.</w:t>
      </w:r>
    </w:p>
    <w:p w14:paraId="09D2CF9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450,000 withdrew- attended "freedom schools" set up by churches</w:t>
      </w:r>
    </w:p>
    <w:p w14:paraId="7771C7E3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More demonstrations- no action</w:t>
      </w:r>
    </w:p>
    <w:p w14:paraId="630E43FA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1954-1964- number of segregated schools increased by 400%</w:t>
      </w:r>
    </w:p>
    <w:p w14:paraId="3552B90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4191B210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Arizona</w:t>
      </w:r>
    </w:p>
    <w:p w14:paraId="0D68EC34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Lawsuit filed by Hayzel B. Daniels- first AA to pass AZ bar exam. and one of first 2 elected to  </w:t>
      </w:r>
    </w:p>
    <w:p w14:paraId="0D3A38F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AZ legislature and prominent Phoenix attorney Herbert B. Finn</w:t>
      </w:r>
    </w:p>
    <w:p w14:paraId="0DA75C4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Philips </w:t>
      </w:r>
      <w:r w:rsidR="001F0366">
        <w:rPr>
          <w:rFonts w:ascii="Arial" w:hAnsi="Arial" w:cs="Arial"/>
          <w:color w:val="1D1D1D"/>
          <w:lang w:eastAsia="ja-JP"/>
        </w:rPr>
        <w:t>vs.</w:t>
      </w:r>
      <w:r>
        <w:rPr>
          <w:rFonts w:ascii="Arial" w:hAnsi="Arial" w:cs="Arial"/>
          <w:color w:val="1D1D1D"/>
          <w:lang w:eastAsia="ja-JP"/>
        </w:rPr>
        <w:t>, Phoenix Union High Schools and Junior College District</w:t>
      </w:r>
    </w:p>
    <w:p w14:paraId="688BEAC1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Superior </w:t>
      </w:r>
      <w:r w:rsidR="001F0366">
        <w:rPr>
          <w:rFonts w:ascii="Arial" w:hAnsi="Arial" w:cs="Arial"/>
          <w:color w:val="1D1D1D"/>
          <w:lang w:eastAsia="ja-JP"/>
        </w:rPr>
        <w:t>Ct. Judge</w:t>
      </w:r>
      <w:r>
        <w:rPr>
          <w:rFonts w:ascii="Arial" w:hAnsi="Arial" w:cs="Arial"/>
          <w:color w:val="1D1D1D"/>
          <w:lang w:eastAsia="ja-JP"/>
        </w:rPr>
        <w:t xml:space="preserve"> Fred C. Struckmeyer- WWII veteran,  scholar, strict constructionist</w:t>
      </w:r>
    </w:p>
    <w:p w14:paraId="5AB9DB95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Decided the cased on February 9, 1953</w:t>
      </w:r>
    </w:p>
    <w:p w14:paraId="2729CB6E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"a half century of intolerance is enough"</w:t>
      </w:r>
    </w:p>
    <w:p w14:paraId="096E0ECF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ruled state law permitting school boards to segregate students was unconstitutional.</w:t>
      </w:r>
    </w:p>
    <w:p w14:paraId="5E3AD87D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        delegation of powers by the legislature to subordinate bodies</w:t>
      </w:r>
    </w:p>
    <w:p w14:paraId="12902395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Phoenix Union's segregation of AA students illegal</w:t>
      </w:r>
    </w:p>
    <w:p w14:paraId="3EB1BB62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lastRenderedPageBreak/>
        <w:t xml:space="preserve">                decision a year before </w:t>
      </w:r>
      <w:r>
        <w:rPr>
          <w:rFonts w:ascii="Arial" w:hAnsi="Arial" w:cs="Arial"/>
          <w:i/>
          <w:iCs/>
          <w:color w:val="1D1D1D"/>
          <w:lang w:eastAsia="ja-JP"/>
        </w:rPr>
        <w:t>Brown.</w:t>
      </w:r>
    </w:p>
    <w:p w14:paraId="436E778B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Arizona case taken into consideration by Supreme Court</w:t>
      </w:r>
    </w:p>
    <w:p w14:paraId="7FECDA45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Daniels and Finn also file suit against Wilson district.  Judge Charles Bernstein ruled segregation in elementary schools unconstitutional - 1953</w:t>
      </w:r>
    </w:p>
    <w:p w14:paraId="3C7E93E9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5EFD1B73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BUT because residential patterns determined school </w:t>
      </w:r>
      <w:r w:rsidR="001F0366">
        <w:rPr>
          <w:rFonts w:ascii="Arial" w:hAnsi="Arial" w:cs="Arial"/>
          <w:color w:val="1D1D1D"/>
          <w:lang w:eastAsia="ja-JP"/>
        </w:rPr>
        <w:t>attendance</w:t>
      </w:r>
      <w:r>
        <w:rPr>
          <w:rFonts w:ascii="Arial" w:hAnsi="Arial" w:cs="Arial"/>
          <w:color w:val="1D1D1D"/>
          <w:lang w:eastAsia="ja-JP"/>
        </w:rPr>
        <w:t xml:space="preserve"> integration not achieved</w:t>
      </w:r>
    </w:p>
    <w:p w14:paraId="2F12E165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Minority students end up in minority neighborhood schools.</w:t>
      </w:r>
    </w:p>
    <w:p w14:paraId="025DB8A3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6080E9A1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NOTE:  Movie Spare Parts starring George Lopez opens Jan. 16- Carl Hayden robotics team </w:t>
      </w:r>
    </w:p>
    <w:p w14:paraId="4C8FA9F8" w14:textId="77777777" w:rsidR="00CA7BDB" w:rsidRDefault="00CA7BDB" w:rsidP="00CA7BDB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4 undocumented students from one of the poorest and under-performing schools in the </w:t>
      </w:r>
    </w:p>
    <w:p w14:paraId="3E786FD4" w14:textId="77777777" w:rsidR="002E1445" w:rsidRDefault="00CA7BDB" w:rsidP="00CA7BDB">
      <w:r>
        <w:rPr>
          <w:rFonts w:ascii="Arial" w:hAnsi="Arial" w:cs="Arial"/>
          <w:color w:val="1D1D1D"/>
          <w:lang w:eastAsia="ja-JP"/>
        </w:rPr>
        <w:t>        state beat college teams including MIT.</w:t>
      </w:r>
    </w:p>
    <w:sectPr w:rsidR="002E1445" w:rsidSect="00CA7BD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DB"/>
    <w:rsid w:val="001F0366"/>
    <w:rsid w:val="002E1445"/>
    <w:rsid w:val="00600467"/>
    <w:rsid w:val="00CA7BDB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76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cp:lastPrinted>2015-01-13T11:30:00Z</cp:lastPrinted>
  <dcterms:created xsi:type="dcterms:W3CDTF">2015-01-13T11:30:00Z</dcterms:created>
  <dcterms:modified xsi:type="dcterms:W3CDTF">2015-02-24T07:06:00Z</dcterms:modified>
</cp:coreProperties>
</file>